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D" w:rsidRPr="003C6B9D" w:rsidRDefault="003C6B9D" w:rsidP="003C6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9D">
        <w:rPr>
          <w:rFonts w:ascii="Times New Roman" w:hAnsi="Times New Roman" w:cs="Times New Roman"/>
          <w:b/>
          <w:sz w:val="28"/>
          <w:szCs w:val="28"/>
        </w:rPr>
        <w:t xml:space="preserve">Изменение в «Положение о контрольно- пропускном </w:t>
      </w:r>
    </w:p>
    <w:p w:rsidR="003C6B9D" w:rsidRDefault="003C6B9D" w:rsidP="003C6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6B9D">
        <w:rPr>
          <w:rFonts w:ascii="Times New Roman" w:hAnsi="Times New Roman" w:cs="Times New Roman"/>
          <w:b/>
          <w:sz w:val="28"/>
          <w:szCs w:val="28"/>
        </w:rPr>
        <w:t>режиме  МАДОУ</w:t>
      </w:r>
      <w:proofErr w:type="gramEnd"/>
      <w:r w:rsidRPr="003C6B9D">
        <w:rPr>
          <w:rFonts w:ascii="Times New Roman" w:hAnsi="Times New Roman" w:cs="Times New Roman"/>
          <w:b/>
          <w:sz w:val="28"/>
          <w:szCs w:val="28"/>
        </w:rPr>
        <w:t>№222»</w:t>
      </w:r>
    </w:p>
    <w:p w:rsidR="003C6B9D" w:rsidRPr="003C6B9D" w:rsidRDefault="003C6B9D" w:rsidP="003C6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3B" w:rsidRDefault="006574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bookmarkStart w:id="0" w:name="_GoBack"/>
      <w:bookmarkEnd w:id="0"/>
      <w:r w:rsidR="00B9684E" w:rsidRPr="00B9684E">
        <w:rPr>
          <w:rFonts w:ascii="Times New Roman" w:hAnsi="Times New Roman" w:cs="Times New Roman"/>
          <w:sz w:val="28"/>
          <w:szCs w:val="28"/>
        </w:rPr>
        <w:t xml:space="preserve">2.8.  </w:t>
      </w:r>
      <w:r w:rsidR="00B9684E" w:rsidRPr="00B9684E">
        <w:rPr>
          <w:rFonts w:ascii="Times New Roman" w:hAnsi="Times New Roman" w:cs="Times New Roman"/>
          <w:b/>
          <w:sz w:val="28"/>
          <w:szCs w:val="28"/>
        </w:rPr>
        <w:t xml:space="preserve">О   </w:t>
      </w:r>
      <w:proofErr w:type="gramStart"/>
      <w:r w:rsidR="00B9684E" w:rsidRPr="00B9684E">
        <w:rPr>
          <w:rFonts w:ascii="Times New Roman" w:hAnsi="Times New Roman" w:cs="Times New Roman"/>
          <w:b/>
          <w:sz w:val="28"/>
          <w:szCs w:val="28"/>
        </w:rPr>
        <w:t>порядке  выдачи</w:t>
      </w:r>
      <w:proofErr w:type="gramEnd"/>
      <w:r w:rsidR="00B9684E" w:rsidRPr="00B9684E">
        <w:rPr>
          <w:rFonts w:ascii="Times New Roman" w:hAnsi="Times New Roman" w:cs="Times New Roman"/>
          <w:b/>
          <w:sz w:val="28"/>
          <w:szCs w:val="28"/>
        </w:rPr>
        <w:t xml:space="preserve">  карт  доступа</w:t>
      </w:r>
    </w:p>
    <w:p w:rsidR="00B9684E" w:rsidRPr="00B9684E" w:rsidRDefault="00B9684E">
      <w:pPr>
        <w:rPr>
          <w:rFonts w:ascii="Times New Roman" w:hAnsi="Times New Roman" w:cs="Times New Roman"/>
          <w:b/>
          <w:sz w:val="28"/>
          <w:szCs w:val="28"/>
        </w:rPr>
      </w:pP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 данному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положению  доступа  в  МАДОУ №222  осуществляется  по  картам  доступа.</w:t>
      </w: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2.Карты  доступа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выдаются  персоналу и  воспитанникам  МАДОУ №222  с  регистрацией в  журнале под  роспись ( с  указанием  ФИО и  даты выдачи).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Каждая  карта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доступа  имеет  порядковый  номер и  привязана к  владельцу  карты.</w:t>
      </w: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3.МАДОУ №</w:t>
      </w:r>
      <w:proofErr w:type="gramStart"/>
      <w:r>
        <w:rPr>
          <w:rFonts w:ascii="Times New Roman" w:hAnsi="Times New Roman" w:cs="Times New Roman"/>
          <w:sz w:val="28"/>
          <w:szCs w:val="28"/>
        </w:rPr>
        <w:t>222  ведет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учет  количества  выдаваемых,  заблокированных   и  утерянных  карт  доступа.</w:t>
      </w: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утери  карты  доступа  МАДОУ №222, по  письменному  заявлению  законного  представителя  воспитанника  об  утери  карты  доступа, обращается в  свою  обслуживающую  организацию  системы  СКУД  для дальнейшей   блокировки  утерянной </w:t>
      </w:r>
      <w:r w:rsidR="003C6B9D">
        <w:rPr>
          <w:rFonts w:ascii="Times New Roman" w:hAnsi="Times New Roman" w:cs="Times New Roman"/>
          <w:sz w:val="28"/>
          <w:szCs w:val="28"/>
        </w:rPr>
        <w:t xml:space="preserve"> карты и  последующего  ее  уда</w:t>
      </w:r>
      <w:r>
        <w:rPr>
          <w:rFonts w:ascii="Times New Roman" w:hAnsi="Times New Roman" w:cs="Times New Roman"/>
          <w:sz w:val="28"/>
          <w:szCs w:val="28"/>
        </w:rPr>
        <w:t>ления из  базы  данных.</w:t>
      </w: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5.Получение  дополнительных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карт  доступа  осуществляется  МАДОУ №222  в  соответствии с  п.4.</w:t>
      </w:r>
    </w:p>
    <w:p w:rsid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6.При  этом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законные  представители  воспитанников  МАДОУ №222  самостоятельного  напрямую  осуществляют  перечисление  денежных  средств  на  расчетный  счет  поставщика ( организации  обслуживающей  систему  СКУД)  за  передаваемый  последним  товар ( карта  доступа).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Квитанция  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оплате  предоставляется  в  обслуживающую  организацию ( СКУД).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Карта  доступа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выдается в  соответствии с  п.2.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Реквизиты  обслуживающей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организации</w:t>
      </w:r>
      <w:r w:rsidR="00C9185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системы  СКУД) указываются на информационном  стенде  образовательной  организации.</w:t>
      </w:r>
    </w:p>
    <w:p w:rsidR="00B9684E" w:rsidRPr="00B9684E" w:rsidRDefault="00B9684E" w:rsidP="00B968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684E" w:rsidRPr="00B9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28"/>
    <w:rsid w:val="003C6B9D"/>
    <w:rsid w:val="006574BD"/>
    <w:rsid w:val="00895228"/>
    <w:rsid w:val="00B9684E"/>
    <w:rsid w:val="00C9185B"/>
    <w:rsid w:val="00D1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C99A1-A19D-4ECC-B1EB-D2472D04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</dc:creator>
  <cp:keywords/>
  <dc:description/>
  <cp:lastModifiedBy>DS2</cp:lastModifiedBy>
  <cp:revision>5</cp:revision>
  <dcterms:created xsi:type="dcterms:W3CDTF">2023-02-27T08:30:00Z</dcterms:created>
  <dcterms:modified xsi:type="dcterms:W3CDTF">2023-02-27T09:10:00Z</dcterms:modified>
</cp:coreProperties>
</file>